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1E" w:rsidRDefault="00B5751E" w:rsidP="00953D02">
      <w:pPr>
        <w:tabs>
          <w:tab w:val="left" w:pos="1035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B5751E" w:rsidRDefault="00B5751E" w:rsidP="00953D02">
      <w:pPr>
        <w:tabs>
          <w:tab w:val="left" w:pos="1035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ИРКУТСКАЯ ОБЛАСТЬ</w:t>
      </w:r>
    </w:p>
    <w:p w:rsidR="00B5751E" w:rsidRDefault="00B5751E" w:rsidP="00953D02">
      <w:pPr>
        <w:tabs>
          <w:tab w:val="left" w:pos="1035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ОБРАЗОВАНИЕ «КАЧУГСКИЙ РАЙОН»</w:t>
      </w:r>
    </w:p>
    <w:p w:rsidR="00B5751E" w:rsidRDefault="00B5751E" w:rsidP="00953D02">
      <w:pPr>
        <w:tabs>
          <w:tab w:val="left" w:pos="1035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МУНИЦИПАЛЬНОГО РАЙОНА</w:t>
      </w:r>
    </w:p>
    <w:p w:rsidR="00B5751E" w:rsidRDefault="00B5751E" w:rsidP="00953D02">
      <w:pPr>
        <w:tabs>
          <w:tab w:val="left" w:pos="1035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B5751E" w:rsidRDefault="00B5751E" w:rsidP="00953D02">
      <w:pPr>
        <w:tabs>
          <w:tab w:val="left" w:pos="1035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B5751E" w:rsidRDefault="00B5751E" w:rsidP="00953D02">
      <w:pPr>
        <w:tabs>
          <w:tab w:val="left" w:pos="1035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5751E" w:rsidRDefault="00B5751E" w:rsidP="00953D0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 внесении изменений в ведомственную целевую программу «Комплексные меры профилактики злоупотребления наркотическими средствами и психотропными веществами на 2017-2019 годы».</w:t>
      </w:r>
    </w:p>
    <w:p w:rsidR="00B5751E" w:rsidRDefault="00B5751E" w:rsidP="00953D02">
      <w:pPr>
        <w:tabs>
          <w:tab w:val="left" w:pos="1035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5751E" w:rsidRDefault="00B5751E" w:rsidP="00953D02">
      <w:pPr>
        <w:tabs>
          <w:tab w:val="left" w:pos="1035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«12»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color w:val="000000"/>
            <w:sz w:val="28"/>
            <w:szCs w:val="28"/>
          </w:rPr>
          <w:t>2018 г</w:t>
        </w:r>
      </w:smartTag>
      <w:r>
        <w:rPr>
          <w:rFonts w:ascii="Times New Roman" w:hAnsi="Times New Roman"/>
          <w:color w:val="000000"/>
          <w:sz w:val="28"/>
          <w:szCs w:val="28"/>
        </w:rPr>
        <w:t>.                                                                              р.п Качуг</w:t>
      </w:r>
    </w:p>
    <w:p w:rsidR="00B5751E" w:rsidRDefault="00B5751E" w:rsidP="00953D02">
      <w:pPr>
        <w:tabs>
          <w:tab w:val="left" w:pos="1035"/>
        </w:tabs>
        <w:spacing w:after="0" w:line="240" w:lineRule="auto"/>
        <w:contextualSpacing/>
        <w:rPr>
          <w:rFonts w:ascii="Times New Roman" w:hAnsi="Times New Roman"/>
          <w:i/>
          <w:color w:val="000000"/>
          <w:sz w:val="28"/>
          <w:szCs w:val="28"/>
        </w:rPr>
      </w:pPr>
    </w:p>
    <w:p w:rsidR="00B5751E" w:rsidRDefault="00B5751E" w:rsidP="00953D0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 целью противодействия распространению наркомании среди населения муниципального образования «Качугский район», в соответствии с Указом Президента Российской Федерации от 02 июля 2005 года № 773                «Вопросы взаимодействия и координации деятельности органов исполнительной власти субъектов Российской Федерации и территориальных органов, федеральных органов исполнительной власти», руководствуясь статьями 33, 39, 48 Устава муниципального образования «Качугский район», администрация муниципального района</w:t>
      </w:r>
    </w:p>
    <w:p w:rsidR="00B5751E" w:rsidRDefault="00B5751E" w:rsidP="00953D02">
      <w:pPr>
        <w:pStyle w:val="1"/>
        <w:shd w:val="clear" w:color="auto" w:fill="auto"/>
        <w:spacing w:before="0" w:after="313" w:line="276" w:lineRule="auto"/>
        <w:ind w:left="16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5751E" w:rsidRDefault="00B5751E" w:rsidP="00953D02">
      <w:pPr>
        <w:pStyle w:val="1"/>
        <w:shd w:val="clear" w:color="auto" w:fill="auto"/>
        <w:spacing w:before="0" w:after="313" w:line="276" w:lineRule="auto"/>
        <w:ind w:left="160" w:firstLine="700"/>
        <w:contextualSpacing/>
        <w:jc w:val="both"/>
        <w:rPr>
          <w:sz w:val="28"/>
          <w:szCs w:val="28"/>
        </w:rPr>
      </w:pPr>
    </w:p>
    <w:p w:rsidR="00B5751E" w:rsidRDefault="00B5751E" w:rsidP="00953D02">
      <w:pPr>
        <w:pStyle w:val="1"/>
        <w:shd w:val="clear" w:color="auto" w:fill="auto"/>
        <w:spacing w:before="0" w:after="313" w:line="276" w:lineRule="auto"/>
        <w:ind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ведомственную целевую программу «Комплексные меры профилактики злоупотребления наркотическими средствами и психотропными веществами на 2017 – 2019 годы», утвержденную постановлением администрации муниципального района от 09.06.2017 года № 107:</w:t>
      </w:r>
    </w:p>
    <w:p w:rsidR="00B5751E" w:rsidRDefault="00B5751E" w:rsidP="00953D02">
      <w:pPr>
        <w:pStyle w:val="1"/>
        <w:shd w:val="clear" w:color="auto" w:fill="auto"/>
        <w:spacing w:before="0" w:after="313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«Объеми источники  финансирования ведомственной целевой программы «Комплексные меры профилактики злоупотребления наркотическими средствами и психотропными веществами на 2017 – 2019 годы» изложить в новой редакции в соответствии с Приложением 1 к настоящему постановлению.</w:t>
      </w:r>
    </w:p>
    <w:p w:rsidR="00B5751E" w:rsidRDefault="00B5751E" w:rsidP="00953D02">
      <w:pPr>
        <w:pStyle w:val="1"/>
        <w:shd w:val="clear" w:color="auto" w:fill="auto"/>
        <w:spacing w:before="0" w:after="313" w:line="276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Приложение 3 «Система мероприятий к ведомственной</w:t>
      </w:r>
      <w:r w:rsidRPr="00953D02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 программе «Комплексные меры профилактики злоупотребления наркотическими средствами и психотропными веществами на 2017 – 2019 годы» изложить</w:t>
      </w:r>
      <w:r>
        <w:rPr>
          <w:rStyle w:val="a0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новой редакции  в соответствии с Приложением 2  к настоящему постановлению. </w:t>
      </w:r>
    </w:p>
    <w:p w:rsidR="00B5751E" w:rsidRDefault="00B5751E" w:rsidP="00953D02">
      <w:pPr>
        <w:pStyle w:val="1"/>
        <w:shd w:val="clear" w:color="auto" w:fill="auto"/>
        <w:spacing w:before="0" w:after="313" w:line="276" w:lineRule="auto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5751E" w:rsidRDefault="00B5751E" w:rsidP="00953D02">
      <w:pPr>
        <w:pStyle w:val="1"/>
        <w:shd w:val="clear" w:color="auto" w:fill="auto"/>
        <w:spacing w:before="0" w:after="313" w:line="276" w:lineRule="auto"/>
        <w:ind w:firstLine="425"/>
        <w:contextualSpacing/>
        <w:jc w:val="both"/>
        <w:rPr>
          <w:sz w:val="28"/>
          <w:szCs w:val="28"/>
        </w:rPr>
      </w:pPr>
    </w:p>
    <w:p w:rsidR="00B5751E" w:rsidRDefault="00B5751E" w:rsidP="00953D02">
      <w:pPr>
        <w:pStyle w:val="1"/>
        <w:shd w:val="clear" w:color="auto" w:fill="auto"/>
        <w:spacing w:before="0" w:after="313" w:line="276" w:lineRule="auto"/>
        <w:ind w:firstLine="425"/>
        <w:contextualSpacing/>
        <w:jc w:val="both"/>
        <w:rPr>
          <w:sz w:val="28"/>
          <w:szCs w:val="28"/>
        </w:rPr>
      </w:pPr>
    </w:p>
    <w:p w:rsidR="00B5751E" w:rsidRDefault="00B5751E" w:rsidP="00953D02">
      <w:pPr>
        <w:pStyle w:val="1"/>
        <w:shd w:val="clear" w:color="auto" w:fill="auto"/>
        <w:spacing w:before="0" w:after="313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</w:t>
      </w:r>
    </w:p>
    <w:p w:rsidR="00B5751E" w:rsidRDefault="00B5751E" w:rsidP="00953D02">
      <w:pPr>
        <w:pStyle w:val="1"/>
        <w:shd w:val="clear" w:color="auto" w:fill="auto"/>
        <w:spacing w:before="0" w:after="313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 на заместителя мэра муниципального района С.Ю. Ярину.                            </w:t>
      </w:r>
      <w:r>
        <w:rPr>
          <w:color w:val="000000"/>
          <w:sz w:val="28"/>
          <w:szCs w:val="28"/>
        </w:rPr>
        <w:t xml:space="preserve">                </w:t>
      </w:r>
    </w:p>
    <w:p w:rsidR="00B5751E" w:rsidRDefault="00B5751E" w:rsidP="00953D02">
      <w:pPr>
        <w:tabs>
          <w:tab w:val="left" w:pos="683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751E" w:rsidRDefault="00B5751E" w:rsidP="00953D02">
      <w:pPr>
        <w:tabs>
          <w:tab w:val="left" w:pos="103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751E" w:rsidRDefault="00B5751E" w:rsidP="00953D02">
      <w:pPr>
        <w:tabs>
          <w:tab w:val="left" w:pos="103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Мэр муниципального района</w:t>
      </w:r>
    </w:p>
    <w:p w:rsidR="00B5751E" w:rsidRDefault="00B5751E" w:rsidP="00953D02">
      <w:pPr>
        <w:tabs>
          <w:tab w:val="left" w:pos="103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«Качугский район»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Т.С. Кириллова</w:t>
      </w:r>
    </w:p>
    <w:p w:rsidR="00B5751E" w:rsidRDefault="00B5751E" w:rsidP="00953D02"/>
    <w:p w:rsidR="00B5751E" w:rsidRDefault="00B5751E" w:rsidP="00953D02">
      <w:pPr>
        <w:rPr>
          <w:rFonts w:ascii="Times New Roman" w:hAnsi="Times New Roman"/>
          <w:sz w:val="28"/>
          <w:szCs w:val="28"/>
        </w:rPr>
      </w:pPr>
    </w:p>
    <w:p w:rsidR="00B5751E" w:rsidRDefault="00B5751E" w:rsidP="00953D02">
      <w:pPr>
        <w:rPr>
          <w:rFonts w:ascii="Times New Roman" w:hAnsi="Times New Roman"/>
          <w:sz w:val="28"/>
          <w:szCs w:val="28"/>
        </w:rPr>
      </w:pPr>
    </w:p>
    <w:p w:rsidR="00B5751E" w:rsidRDefault="00B5751E" w:rsidP="00953D02">
      <w:pPr>
        <w:rPr>
          <w:rFonts w:ascii="Times New Roman" w:hAnsi="Times New Roman"/>
          <w:sz w:val="28"/>
          <w:szCs w:val="28"/>
        </w:rPr>
      </w:pPr>
    </w:p>
    <w:p w:rsidR="00B5751E" w:rsidRDefault="00B5751E" w:rsidP="00953D02">
      <w:pPr>
        <w:rPr>
          <w:rFonts w:ascii="Times New Roman" w:hAnsi="Times New Roman"/>
          <w:sz w:val="28"/>
          <w:szCs w:val="28"/>
        </w:rPr>
      </w:pPr>
    </w:p>
    <w:p w:rsidR="00B5751E" w:rsidRDefault="00B5751E" w:rsidP="00953D02">
      <w:pPr>
        <w:rPr>
          <w:rFonts w:ascii="Times New Roman" w:hAnsi="Times New Roman"/>
          <w:sz w:val="28"/>
          <w:szCs w:val="28"/>
        </w:rPr>
      </w:pPr>
    </w:p>
    <w:p w:rsidR="00B5751E" w:rsidRDefault="00B5751E" w:rsidP="00953D02">
      <w:pPr>
        <w:rPr>
          <w:rFonts w:ascii="Times New Roman" w:hAnsi="Times New Roman"/>
          <w:sz w:val="28"/>
          <w:szCs w:val="28"/>
        </w:rPr>
      </w:pPr>
    </w:p>
    <w:p w:rsidR="00B5751E" w:rsidRDefault="00B5751E" w:rsidP="00953D02">
      <w:pPr>
        <w:rPr>
          <w:rFonts w:ascii="Times New Roman" w:hAnsi="Times New Roman"/>
          <w:sz w:val="28"/>
          <w:szCs w:val="28"/>
        </w:rPr>
      </w:pPr>
    </w:p>
    <w:p w:rsidR="00B5751E" w:rsidRDefault="00B5751E" w:rsidP="00953D02">
      <w:pPr>
        <w:rPr>
          <w:rFonts w:ascii="Times New Roman" w:hAnsi="Times New Roman"/>
          <w:sz w:val="28"/>
          <w:szCs w:val="28"/>
        </w:rPr>
      </w:pPr>
    </w:p>
    <w:p w:rsidR="00B5751E" w:rsidRDefault="00B5751E" w:rsidP="00953D02">
      <w:pPr>
        <w:rPr>
          <w:rFonts w:ascii="Times New Roman" w:hAnsi="Times New Roman"/>
          <w:sz w:val="28"/>
          <w:szCs w:val="28"/>
        </w:rPr>
      </w:pPr>
    </w:p>
    <w:p w:rsidR="00B5751E" w:rsidRDefault="00B5751E" w:rsidP="00953D02">
      <w:pPr>
        <w:rPr>
          <w:rFonts w:ascii="Times New Roman" w:hAnsi="Times New Roman"/>
          <w:sz w:val="28"/>
          <w:szCs w:val="28"/>
        </w:rPr>
      </w:pPr>
    </w:p>
    <w:p w:rsidR="00B5751E" w:rsidRDefault="00B5751E" w:rsidP="00953D02">
      <w:pPr>
        <w:rPr>
          <w:rFonts w:ascii="Times New Roman" w:hAnsi="Times New Roman"/>
          <w:sz w:val="28"/>
          <w:szCs w:val="28"/>
        </w:rPr>
      </w:pPr>
    </w:p>
    <w:p w:rsidR="00B5751E" w:rsidRDefault="00B5751E" w:rsidP="00953D02">
      <w:pPr>
        <w:rPr>
          <w:rFonts w:ascii="Times New Roman" w:hAnsi="Times New Roman"/>
          <w:sz w:val="28"/>
          <w:szCs w:val="28"/>
        </w:rPr>
      </w:pPr>
    </w:p>
    <w:p w:rsidR="00B5751E" w:rsidRDefault="00B5751E" w:rsidP="00953D02">
      <w:pPr>
        <w:rPr>
          <w:rFonts w:ascii="Times New Roman" w:hAnsi="Times New Roman"/>
          <w:sz w:val="28"/>
          <w:szCs w:val="28"/>
        </w:rPr>
      </w:pPr>
    </w:p>
    <w:p w:rsidR="00B5751E" w:rsidRDefault="00B5751E" w:rsidP="00953D02">
      <w:pPr>
        <w:rPr>
          <w:rFonts w:ascii="Times New Roman" w:hAnsi="Times New Roman"/>
          <w:sz w:val="28"/>
          <w:szCs w:val="28"/>
        </w:rPr>
      </w:pPr>
    </w:p>
    <w:p w:rsidR="00B5751E" w:rsidRDefault="00B5751E" w:rsidP="00953D02">
      <w:pPr>
        <w:rPr>
          <w:rFonts w:ascii="Times New Roman" w:hAnsi="Times New Roman"/>
          <w:sz w:val="28"/>
          <w:szCs w:val="28"/>
        </w:rPr>
      </w:pPr>
    </w:p>
    <w:p w:rsidR="00B5751E" w:rsidRDefault="00B5751E" w:rsidP="00953D02">
      <w:pPr>
        <w:rPr>
          <w:rFonts w:ascii="Times New Roman" w:hAnsi="Times New Roman"/>
          <w:sz w:val="28"/>
          <w:szCs w:val="28"/>
        </w:rPr>
      </w:pPr>
    </w:p>
    <w:p w:rsidR="00B5751E" w:rsidRDefault="00B5751E" w:rsidP="00953D02">
      <w:pPr>
        <w:rPr>
          <w:rFonts w:ascii="Times New Roman" w:hAnsi="Times New Roman"/>
          <w:sz w:val="28"/>
          <w:szCs w:val="28"/>
        </w:rPr>
      </w:pPr>
    </w:p>
    <w:p w:rsidR="00B5751E" w:rsidRDefault="00B5751E" w:rsidP="00953D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125</w:t>
      </w:r>
    </w:p>
    <w:p w:rsidR="00B5751E" w:rsidRDefault="00B5751E" w:rsidP="00953D02"/>
    <w:p w:rsidR="00B5751E" w:rsidRDefault="00B5751E" w:rsidP="00953D02">
      <w:pPr>
        <w:tabs>
          <w:tab w:val="left" w:pos="1035"/>
          <w:tab w:val="left" w:pos="558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751E" w:rsidRDefault="00B5751E" w:rsidP="00953D02">
      <w:pPr>
        <w:tabs>
          <w:tab w:val="left" w:pos="1035"/>
          <w:tab w:val="left" w:pos="558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751E" w:rsidRDefault="00B5751E" w:rsidP="00953D02">
      <w:pPr>
        <w:tabs>
          <w:tab w:val="left" w:pos="1035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751E" w:rsidRDefault="00B5751E" w:rsidP="00811E09">
      <w:pPr>
        <w:tabs>
          <w:tab w:val="left" w:pos="1035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751E" w:rsidRDefault="00B5751E" w:rsidP="00811E09">
      <w:pPr>
        <w:tabs>
          <w:tab w:val="left" w:pos="1035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751E" w:rsidRDefault="00B5751E" w:rsidP="00811E09">
      <w:pPr>
        <w:tabs>
          <w:tab w:val="left" w:pos="1035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751E" w:rsidRDefault="00B5751E" w:rsidP="00811E09">
      <w:pPr>
        <w:tabs>
          <w:tab w:val="left" w:pos="1035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751E" w:rsidRDefault="00B5751E" w:rsidP="00811E09">
      <w:pPr>
        <w:tabs>
          <w:tab w:val="left" w:pos="1035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751E" w:rsidRDefault="00B5751E" w:rsidP="00811E09">
      <w:pPr>
        <w:tabs>
          <w:tab w:val="left" w:pos="1035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751E" w:rsidRDefault="00B5751E" w:rsidP="00811E09">
      <w:pPr>
        <w:tabs>
          <w:tab w:val="left" w:pos="1035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751E" w:rsidRDefault="00B5751E" w:rsidP="00811E09">
      <w:pPr>
        <w:tabs>
          <w:tab w:val="left" w:pos="1035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751E" w:rsidRDefault="00B5751E" w:rsidP="00811E09">
      <w:pPr>
        <w:tabs>
          <w:tab w:val="left" w:pos="1035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751E" w:rsidRDefault="00B5751E" w:rsidP="00811E09">
      <w:pPr>
        <w:tabs>
          <w:tab w:val="left" w:pos="1035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751E" w:rsidRDefault="00B5751E" w:rsidP="00811E09">
      <w:pPr>
        <w:tabs>
          <w:tab w:val="left" w:pos="1035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751E" w:rsidRDefault="00B5751E" w:rsidP="00811E09">
      <w:pPr>
        <w:tabs>
          <w:tab w:val="left" w:pos="1035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751E" w:rsidRDefault="00B5751E" w:rsidP="00811E09">
      <w:pPr>
        <w:tabs>
          <w:tab w:val="left" w:pos="1035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751E" w:rsidRDefault="00B5751E" w:rsidP="00811E09">
      <w:pPr>
        <w:tabs>
          <w:tab w:val="left" w:pos="1035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751E" w:rsidRDefault="00B5751E" w:rsidP="00811E09">
      <w:pPr>
        <w:tabs>
          <w:tab w:val="left" w:pos="1035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751E" w:rsidRDefault="00B5751E" w:rsidP="00811E09">
      <w:pPr>
        <w:tabs>
          <w:tab w:val="left" w:pos="1035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751E" w:rsidRDefault="00B5751E" w:rsidP="00811E09">
      <w:pPr>
        <w:tabs>
          <w:tab w:val="left" w:pos="1035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6217" w:tblpY="68"/>
        <w:tblW w:w="0" w:type="auto"/>
        <w:tblLook w:val="00A0"/>
      </w:tblPr>
      <w:tblGrid>
        <w:gridCol w:w="4996"/>
      </w:tblGrid>
      <w:tr w:rsidR="00B5751E" w:rsidRPr="00957DF5" w:rsidTr="006F7837">
        <w:trPr>
          <w:trHeight w:val="260"/>
        </w:trPr>
        <w:tc>
          <w:tcPr>
            <w:tcW w:w="4996" w:type="dxa"/>
          </w:tcPr>
          <w:p w:rsidR="00B5751E" w:rsidRDefault="00B5751E" w:rsidP="006F783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751E" w:rsidRDefault="00B5751E" w:rsidP="006F783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751E" w:rsidRDefault="00B5751E" w:rsidP="006F783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751E" w:rsidRDefault="00B5751E" w:rsidP="006F783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751E" w:rsidRDefault="00B5751E" w:rsidP="006F783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751E" w:rsidRDefault="00B5751E" w:rsidP="006F783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751E" w:rsidRDefault="00B5751E" w:rsidP="006F783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751E" w:rsidRDefault="00B5751E" w:rsidP="006F783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751E" w:rsidRDefault="00B5751E" w:rsidP="006F783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751E" w:rsidRDefault="00B5751E" w:rsidP="006F783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751E" w:rsidRDefault="00B5751E" w:rsidP="006F783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751E" w:rsidRDefault="00B5751E" w:rsidP="006F783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751E" w:rsidRPr="00957DF5" w:rsidRDefault="00B5751E" w:rsidP="006F783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DF5">
              <w:rPr>
                <w:rFonts w:ascii="Times New Roman" w:hAnsi="Times New Roman"/>
                <w:sz w:val="28"/>
                <w:szCs w:val="28"/>
              </w:rPr>
              <w:t>Приложение № 1 к постановлению администрации муниципального района №</w:t>
            </w:r>
            <w:r>
              <w:rPr>
                <w:rFonts w:ascii="Times New Roman" w:hAnsi="Times New Roman"/>
                <w:sz w:val="28"/>
                <w:szCs w:val="28"/>
              </w:rPr>
              <w:t>125</w:t>
            </w:r>
            <w:r w:rsidRPr="00957DF5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57DF5">
              <w:rPr>
                <w:rFonts w:ascii="Times New Roman" w:hAnsi="Times New Roman"/>
                <w:sz w:val="28"/>
                <w:szCs w:val="28"/>
              </w:rPr>
              <w:t>» октября 2018 года</w:t>
            </w:r>
            <w:r w:rsidRPr="00957DF5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5751E" w:rsidRDefault="00B5751E" w:rsidP="00DD5E3B">
      <w:pPr>
        <w:ind w:firstLine="698"/>
        <w:jc w:val="right"/>
        <w:rPr>
          <w:rStyle w:val="a0"/>
          <w:b w:val="0"/>
          <w:bCs/>
          <w:sz w:val="24"/>
          <w:szCs w:val="24"/>
        </w:rPr>
      </w:pPr>
    </w:p>
    <w:p w:rsidR="00B5751E" w:rsidRDefault="00B5751E" w:rsidP="00DD5E3B">
      <w:pPr>
        <w:pStyle w:val="Title"/>
        <w:rPr>
          <w:b w:val="0"/>
          <w:sz w:val="24"/>
          <w:szCs w:val="24"/>
        </w:rPr>
      </w:pPr>
    </w:p>
    <w:p w:rsidR="00B5751E" w:rsidRDefault="00B5751E" w:rsidP="00DD5E3B">
      <w:pPr>
        <w:pStyle w:val="Title"/>
        <w:rPr>
          <w:b w:val="0"/>
          <w:sz w:val="24"/>
          <w:szCs w:val="24"/>
        </w:rPr>
      </w:pPr>
    </w:p>
    <w:p w:rsidR="00B5751E" w:rsidRDefault="00B5751E" w:rsidP="00DD5E3B">
      <w:pPr>
        <w:pStyle w:val="Title"/>
        <w:rPr>
          <w:b w:val="0"/>
          <w:sz w:val="24"/>
          <w:szCs w:val="24"/>
        </w:rPr>
      </w:pPr>
    </w:p>
    <w:p w:rsidR="00B5751E" w:rsidRPr="00DF488A" w:rsidRDefault="00B5751E" w:rsidP="00DD5E3B">
      <w:pPr>
        <w:pStyle w:val="Title"/>
        <w:rPr>
          <w:b w:val="0"/>
          <w:sz w:val="24"/>
          <w:szCs w:val="24"/>
        </w:rPr>
      </w:pPr>
    </w:p>
    <w:p w:rsidR="00B5751E" w:rsidRDefault="00B5751E" w:rsidP="00DD5E3B">
      <w:pPr>
        <w:rPr>
          <w:rStyle w:val="a0"/>
          <w:bCs/>
          <w:sz w:val="24"/>
          <w:szCs w:val="24"/>
        </w:rPr>
      </w:pPr>
    </w:p>
    <w:p w:rsidR="00B5751E" w:rsidRDefault="00B5751E" w:rsidP="00DD5E3B">
      <w:pPr>
        <w:pStyle w:val="a1"/>
        <w:jc w:val="center"/>
        <w:rPr>
          <w:rStyle w:val="a0"/>
          <w:rFonts w:ascii="Times New Roman" w:hAnsi="Times New Roman" w:cs="Times New Roman"/>
          <w:b w:val="0"/>
          <w:bCs/>
        </w:rPr>
      </w:pPr>
    </w:p>
    <w:p w:rsidR="00B5751E" w:rsidRDefault="00B5751E" w:rsidP="00DD5E3B">
      <w:pPr>
        <w:jc w:val="center"/>
        <w:rPr>
          <w:rFonts w:ascii="Times New Roman" w:hAnsi="Times New Roman"/>
          <w:sz w:val="28"/>
          <w:szCs w:val="28"/>
        </w:rPr>
      </w:pPr>
      <w:r w:rsidRPr="00DD5E3B">
        <w:rPr>
          <w:rFonts w:ascii="Times New Roman" w:hAnsi="Times New Roman"/>
          <w:sz w:val="28"/>
          <w:szCs w:val="28"/>
        </w:rPr>
        <w:t>Объем и источники финансирования ведомственной целевой программы «Комплексные меры профилактики злоупотребления наркотическими средствами и психотропными веществами на 2017 – 2019 годы»</w:t>
      </w:r>
    </w:p>
    <w:p w:rsidR="00B5751E" w:rsidRPr="00DD5E3B" w:rsidRDefault="00B5751E" w:rsidP="00DD5E3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2410"/>
        <w:gridCol w:w="1417"/>
        <w:gridCol w:w="1418"/>
        <w:gridCol w:w="1559"/>
      </w:tblGrid>
      <w:tr w:rsidR="00B5751E" w:rsidRPr="00957DF5" w:rsidTr="00AB2F0F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DD5E3B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51E" w:rsidRPr="00DD5E3B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51E" w:rsidRPr="00DD5E3B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B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DD5E3B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B5751E" w:rsidRPr="00957DF5" w:rsidTr="00AB2F0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DD5E3B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DD5E3B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B">
              <w:rPr>
                <w:rFonts w:ascii="Times New Roman" w:hAnsi="Times New Roman" w:cs="Times New Roman"/>
                <w:sz w:val="28"/>
                <w:szCs w:val="28"/>
              </w:rPr>
              <w:t>за весь период реализации муниципальной программы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DD5E3B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B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B5751E" w:rsidRPr="00957DF5" w:rsidTr="00AB2F0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DD5E3B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DD5E3B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DD5E3B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51E" w:rsidRPr="00DD5E3B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B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DD5E3B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51E" w:rsidRPr="00DD5E3B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DD5E3B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51E" w:rsidRPr="00DD5E3B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B5751E" w:rsidRPr="00957DF5" w:rsidTr="00AB2F0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DD5E3B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DD5E3B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DD5E3B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DD5E3B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DD5E3B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751E" w:rsidRPr="00957DF5" w:rsidTr="00AB2F0F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5751E" w:rsidRPr="00DD5E3B" w:rsidRDefault="00B5751E" w:rsidP="00AB2F0F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B5751E" w:rsidRPr="00957DF5" w:rsidTr="00AB2F0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DD5E3B" w:rsidRDefault="00B5751E" w:rsidP="00AB2F0F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B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DD5E3B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DD5E3B" w:rsidRDefault="00B5751E" w:rsidP="00AB2F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5E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DD5E3B" w:rsidRDefault="00B5751E" w:rsidP="00AB2F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DD5E3B" w:rsidRDefault="00B5751E" w:rsidP="00AB2F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5751E" w:rsidRPr="00957DF5" w:rsidTr="00AB2F0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DD5E3B" w:rsidRDefault="00B5751E" w:rsidP="00AB2F0F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B">
              <w:rPr>
                <w:rFonts w:ascii="Times New Roman" w:hAnsi="Times New Roman" w:cs="Times New Roman"/>
                <w:sz w:val="28"/>
                <w:szCs w:val="28"/>
              </w:rPr>
              <w:t>Местный бюджет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DD5E3B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51E" w:rsidRPr="00DD5E3B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DD5E3B" w:rsidRDefault="00B5751E" w:rsidP="00AB2F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51E" w:rsidRPr="00DD5E3B" w:rsidRDefault="00B5751E" w:rsidP="00AB2F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5E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DD5E3B" w:rsidRDefault="00B5751E" w:rsidP="00AB2F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51E" w:rsidRPr="00DD5E3B" w:rsidRDefault="00B5751E" w:rsidP="00AB2F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DD5E3B" w:rsidRDefault="00B5751E" w:rsidP="00AB2F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51E" w:rsidRPr="00DD5E3B" w:rsidRDefault="00B5751E" w:rsidP="00AB2F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3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5751E" w:rsidRPr="00957DF5" w:rsidTr="00AB2F0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DD5E3B" w:rsidRDefault="00B5751E" w:rsidP="00AB2F0F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DD5E3B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DD5E3B" w:rsidRDefault="00B5751E" w:rsidP="00AB2F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DD5E3B" w:rsidRDefault="00B5751E" w:rsidP="00AB2F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DD5E3B" w:rsidRDefault="00B5751E" w:rsidP="00AB2F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51E" w:rsidRPr="00DD5E3B" w:rsidRDefault="00B5751E" w:rsidP="00DD5E3B">
      <w:pPr>
        <w:rPr>
          <w:rFonts w:ascii="Times New Roman" w:hAnsi="Times New Roman"/>
          <w:sz w:val="28"/>
          <w:szCs w:val="28"/>
        </w:rPr>
        <w:sectPr w:rsidR="00B5751E" w:rsidRPr="00DD5E3B" w:rsidSect="009B4693">
          <w:pgSz w:w="11900" w:h="16800"/>
          <w:pgMar w:top="1135" w:right="851" w:bottom="851" w:left="1701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XSpec="right" w:tblpY="112"/>
        <w:tblW w:w="0" w:type="auto"/>
        <w:tblLook w:val="00A0"/>
      </w:tblPr>
      <w:tblGrid>
        <w:gridCol w:w="4654"/>
      </w:tblGrid>
      <w:tr w:rsidR="00B5751E" w:rsidRPr="00957DF5" w:rsidTr="008409C6">
        <w:trPr>
          <w:trHeight w:val="334"/>
        </w:trPr>
        <w:tc>
          <w:tcPr>
            <w:tcW w:w="4654" w:type="dxa"/>
          </w:tcPr>
          <w:p w:rsidR="00B5751E" w:rsidRPr="008409C6" w:rsidRDefault="00B5751E" w:rsidP="008409C6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8409C6">
              <w:rPr>
                <w:b w:val="0"/>
                <w:sz w:val="24"/>
                <w:szCs w:val="24"/>
              </w:rPr>
              <w:t xml:space="preserve">Приложение </w:t>
            </w:r>
            <w:r>
              <w:rPr>
                <w:b w:val="0"/>
                <w:sz w:val="24"/>
                <w:szCs w:val="24"/>
              </w:rPr>
              <w:t>№ 2</w:t>
            </w:r>
            <w:r w:rsidRPr="008409C6">
              <w:rPr>
                <w:b w:val="0"/>
                <w:sz w:val="24"/>
                <w:szCs w:val="24"/>
              </w:rPr>
              <w:t xml:space="preserve"> </w:t>
            </w:r>
            <w:r w:rsidRPr="008409C6">
              <w:rPr>
                <w:sz w:val="24"/>
                <w:szCs w:val="24"/>
              </w:rPr>
              <w:t xml:space="preserve"> </w:t>
            </w:r>
            <w:r w:rsidRPr="008409C6">
              <w:rPr>
                <w:b w:val="0"/>
                <w:sz w:val="24"/>
                <w:szCs w:val="24"/>
              </w:rPr>
              <w:t xml:space="preserve">к </w:t>
            </w:r>
            <w:r>
              <w:rPr>
                <w:b w:val="0"/>
                <w:sz w:val="24"/>
                <w:szCs w:val="24"/>
              </w:rPr>
              <w:t>постановлению администрации муниципального района №125 от «12» октября 2018 года</w:t>
            </w:r>
          </w:p>
        </w:tc>
      </w:tr>
    </w:tbl>
    <w:p w:rsidR="00B5751E" w:rsidRPr="008409C6" w:rsidRDefault="00B5751E" w:rsidP="008409C6">
      <w:pPr>
        <w:rPr>
          <w:rFonts w:ascii="Times New Roman" w:hAnsi="Times New Roman"/>
          <w:sz w:val="24"/>
          <w:szCs w:val="24"/>
        </w:rPr>
      </w:pPr>
    </w:p>
    <w:p w:rsidR="00B5751E" w:rsidRPr="008409C6" w:rsidRDefault="00B5751E" w:rsidP="008409C6">
      <w:pPr>
        <w:pStyle w:val="a1"/>
        <w:jc w:val="center"/>
        <w:rPr>
          <w:rStyle w:val="a0"/>
          <w:rFonts w:ascii="Times New Roman" w:hAnsi="Times New Roman" w:cs="Times New Roman"/>
          <w:bCs/>
        </w:rPr>
      </w:pPr>
    </w:p>
    <w:p w:rsidR="00B5751E" w:rsidRPr="008409C6" w:rsidRDefault="00B5751E" w:rsidP="008409C6">
      <w:pPr>
        <w:pStyle w:val="a1"/>
        <w:jc w:val="center"/>
        <w:rPr>
          <w:rStyle w:val="a0"/>
          <w:rFonts w:ascii="Times New Roman" w:hAnsi="Times New Roman" w:cs="Times New Roman"/>
          <w:bCs/>
        </w:rPr>
      </w:pPr>
    </w:p>
    <w:p w:rsidR="00B5751E" w:rsidRDefault="00B5751E" w:rsidP="008409C6">
      <w:pPr>
        <w:pStyle w:val="a1"/>
        <w:jc w:val="center"/>
        <w:rPr>
          <w:rStyle w:val="a0"/>
          <w:rFonts w:ascii="Times New Roman" w:hAnsi="Times New Roman" w:cs="Times New Roman"/>
          <w:b w:val="0"/>
          <w:bCs/>
          <w:color w:val="auto"/>
        </w:rPr>
      </w:pPr>
      <w:r w:rsidRPr="008409C6">
        <w:rPr>
          <w:rStyle w:val="a0"/>
          <w:rFonts w:ascii="Times New Roman" w:hAnsi="Times New Roman" w:cs="Times New Roman"/>
          <w:b w:val="0"/>
          <w:bCs/>
          <w:color w:val="auto"/>
        </w:rPr>
        <w:t>Система мероприятий к ведомственной целевой программе «Комплексные меры профилактики злоупотребления наркотическими средствами и психотропными веществами на 2017 – 2019 годы»</w:t>
      </w:r>
    </w:p>
    <w:p w:rsidR="00B5751E" w:rsidRPr="008409C6" w:rsidRDefault="00B5751E" w:rsidP="008409C6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686"/>
        <w:gridCol w:w="2693"/>
        <w:gridCol w:w="1134"/>
        <w:gridCol w:w="1418"/>
        <w:gridCol w:w="1276"/>
        <w:gridCol w:w="1134"/>
        <w:gridCol w:w="1134"/>
        <w:gridCol w:w="1134"/>
        <w:gridCol w:w="1275"/>
      </w:tblGrid>
      <w:tr w:rsidR="00B5751E" w:rsidRPr="00957DF5" w:rsidTr="00AB2F0F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Наименование 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Период реализа</w:t>
            </w:r>
          </w:p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Объем финанси</w:t>
            </w:r>
          </w:p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рования всего, тыс.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Связь с показате-лями результативности подпрограммы</w:t>
            </w:r>
          </w:p>
        </w:tc>
      </w:tr>
      <w:tr w:rsidR="00B5751E" w:rsidRPr="00957DF5" w:rsidTr="00AB2F0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9</w:t>
            </w:r>
          </w:p>
        </w:tc>
      </w:tr>
      <w:tr w:rsidR="00B5751E" w:rsidRPr="00957DF5" w:rsidTr="00AB2F0F"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  <w:b/>
              </w:rPr>
              <w:t xml:space="preserve">Задача 1. </w:t>
            </w:r>
            <w:r w:rsidRPr="008409C6"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</w:t>
            </w: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09C6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09C6">
              <w:rPr>
                <w:rFonts w:ascii="Times New Roman" w:hAnsi="Times New Roman" w:cs="Times New Roman"/>
                <w:b/>
              </w:rPr>
              <w:t>2017-2019гг.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8409C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8409C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8409C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8409C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  <w:lang w:eastAsia="en-US"/>
              </w:rPr>
              <w:t>Информирование населения о негативных последствиях употребления психоактивных веществ и преимуществах здорового образа жизни через средства массовой информации (</w:t>
            </w:r>
            <w:r w:rsidRPr="008409C6">
              <w:rPr>
                <w:rFonts w:ascii="Times New Roman" w:hAnsi="Times New Roman" w:cs="Times New Roman"/>
              </w:rPr>
              <w:t>размещение на официальном сайте администрации муниципального образования Качугский район, газете «Приленье» информации по профилактике наркомании и других социально-негативных явлений</w:t>
            </w:r>
            <w:r w:rsidRPr="008409C6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  <w:bCs/>
              </w:rPr>
              <w:t>Отдел ФКСиМП, исполнитель региональной системы по профилактике незаконного потребления наркотических средств и психотропных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2017-2019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51E" w:rsidRPr="00957DF5" w:rsidTr="00AB2F0F">
        <w:trPr>
          <w:trHeight w:val="5519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09C6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Разработка, тиражирование, распространение методических и информационных материалов о негативных последствиях употребления психотропных веществ и преимуществах здорового образа жизни.</w:t>
            </w:r>
          </w:p>
          <w:p w:rsidR="00B5751E" w:rsidRPr="008409C6" w:rsidRDefault="00B5751E" w:rsidP="00AB2F0F">
            <w:pPr>
              <w:pStyle w:val="a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09C6">
              <w:rPr>
                <w:rFonts w:ascii="Times New Roman" w:hAnsi="Times New Roman" w:cs="Times New Roman"/>
                <w:lang w:eastAsia="en-US"/>
              </w:rPr>
              <w:t>Проведение информационных кампаний по распространению печатной продукции, содержащей информацию о телефоне доверия 8-800-350-00-95.</w:t>
            </w:r>
          </w:p>
          <w:p w:rsidR="00B5751E" w:rsidRPr="00957DF5" w:rsidRDefault="00B5751E" w:rsidP="00AB2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BodyTextIndent2"/>
              <w:ind w:firstLine="0"/>
              <w:jc w:val="left"/>
              <w:rPr>
                <w:b/>
                <w:bCs/>
                <w:szCs w:val="24"/>
              </w:rPr>
            </w:pPr>
            <w:r w:rsidRPr="008409C6">
              <w:rPr>
                <w:bCs/>
                <w:szCs w:val="24"/>
              </w:rPr>
              <w:t>Отдел ФКСиМП, исполнитель региональной системы по профилактике незаконного потребления наркотических средств и психотропных веществ, волонтеры, администрации сельских поселений,</w:t>
            </w:r>
          </w:p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МКУК Качугская МРБ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BodyTextIndent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  <w:p w:rsidR="00B5751E" w:rsidRPr="008409C6" w:rsidRDefault="00B5751E" w:rsidP="00AB2F0F">
            <w:pPr>
              <w:pStyle w:val="BodyTextIndent2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BodyTextIndent2"/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  <w:p w:rsidR="00B5751E" w:rsidRPr="008409C6" w:rsidRDefault="00B5751E" w:rsidP="00AB2F0F">
            <w:pPr>
              <w:pStyle w:val="BodyTextIndent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BodyTextIndent2"/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9C6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9C6">
              <w:rPr>
                <w:rFonts w:ascii="Times New Roman" w:hAnsi="Times New Roman" w:cs="Times New Roman"/>
                <w:color w:val="000000"/>
              </w:rPr>
              <w:t>Проведение конкурса на лучший агитационный молодежный видеоролик: «Будь ярче!»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409C6">
              <w:rPr>
                <w:rFonts w:ascii="Times New Roman" w:hAnsi="Times New Roman" w:cs="Times New Roman"/>
                <w:color w:val="000000"/>
              </w:rPr>
              <w:t>Качугский отдел образования,</w:t>
            </w:r>
            <w:r w:rsidRPr="008409C6">
              <w:rPr>
                <w:rFonts w:ascii="Times New Roman" w:hAnsi="Times New Roman" w:cs="Times New Roman"/>
                <w:bCs/>
                <w:color w:val="000000"/>
              </w:rPr>
              <w:t xml:space="preserve"> отдел ФКСиМП, исполнитель региональной системы по профилактике незаконного потребления наркотических средств и психотропных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51E" w:rsidRPr="00957DF5" w:rsidTr="00AB2F0F"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5751E" w:rsidRPr="00957DF5" w:rsidRDefault="00B5751E" w:rsidP="00AB2F0F">
            <w:pPr>
              <w:pStyle w:val="ListParagraph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 2. </w:t>
            </w:r>
            <w:r w:rsidRPr="00957DF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Организация и проведение комплекса мероприятий, направленных на профилактику социально-негативных явлений среди детей и молодежи</w:t>
            </w: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09C6">
              <w:rPr>
                <w:rFonts w:ascii="Times New Roman" w:hAnsi="Times New Roman" w:cs="Times New Roman"/>
                <w:b/>
              </w:rPr>
              <w:t>Итого 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09C6">
              <w:rPr>
                <w:rFonts w:ascii="Times New Roman" w:hAnsi="Times New Roman" w:cs="Times New Roman"/>
                <w:b/>
              </w:rPr>
              <w:t>2017-2019гг.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Pr="008409C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E6895" w:rsidRDefault="00B5751E" w:rsidP="00AB2F0F">
            <w:pPr>
              <w:pStyle w:val="BodyTextIndent2"/>
              <w:jc w:val="center"/>
              <w:rPr>
                <w:b/>
                <w:bCs/>
                <w:color w:val="000000"/>
                <w:szCs w:val="24"/>
              </w:rPr>
            </w:pPr>
            <w:r w:rsidRPr="008E6895">
              <w:rPr>
                <w:b/>
                <w:bCs/>
                <w:color w:val="000000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E6895" w:rsidRDefault="00B5751E" w:rsidP="00AB2F0F">
            <w:pPr>
              <w:pStyle w:val="BodyTextIndent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</w:t>
            </w:r>
            <w:r w:rsidRPr="008E6895">
              <w:rPr>
                <w:b/>
                <w:bCs/>
                <w:color w:val="000000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E6895" w:rsidRDefault="00B5751E" w:rsidP="00AB2F0F">
            <w:pPr>
              <w:pStyle w:val="BodyTextIndent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60</w:t>
            </w:r>
            <w:r w:rsidRPr="008E6895">
              <w:rPr>
                <w:b/>
                <w:bCs/>
                <w:color w:val="000000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pStyle w:val="ListParagraph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Проведение курса тренингов, семинаров, круглых столов по подготовке добровольцев для пропаганды здорового образа жизни из числа подростков и молодежи. Развитие добровольческого движения на территории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 xml:space="preserve">Исполнитель региональной системы по профилактике незаконного потребления наркотических средств и психотропных веществ, </w:t>
            </w:r>
            <w:r w:rsidRPr="008409C6">
              <w:rPr>
                <w:rFonts w:ascii="Times New Roman" w:hAnsi="Times New Roman" w:cs="Times New Roman"/>
                <w:shd w:val="clear" w:color="auto" w:fill="FFFFFF"/>
              </w:rPr>
              <w:t>отдел ФКСиМП, Качугский 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9C6">
              <w:rPr>
                <w:rFonts w:ascii="Times New Roman" w:hAnsi="Times New Roman" w:cs="Times New Roman"/>
                <w:color w:val="000000"/>
              </w:rPr>
              <w:t>Организация и проведение профилактической работы по предупреждению наркомании и других негативных явлений с подростками «группы риска», подростками, осужденными к условной мере наказания их законными представителями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p3"/>
              <w:shd w:val="clear" w:color="auto" w:fill="FFFFFF"/>
              <w:jc w:val="both"/>
              <w:rPr>
                <w:color w:val="000000"/>
              </w:rPr>
            </w:pPr>
            <w:r w:rsidRPr="008409C6">
              <w:rPr>
                <w:color w:val="000000"/>
              </w:rPr>
              <w:t xml:space="preserve">Исполнитель региональной системы по профилактике незаконного потребления наркотических средств и психотропных веществ, секретарь КДНиЗП, </w:t>
            </w:r>
            <w:r w:rsidRPr="008409C6">
              <w:rPr>
                <w:color w:val="000000"/>
                <w:shd w:val="clear" w:color="auto" w:fill="FFFFFF"/>
              </w:rPr>
              <w:t>МО МВД России «Качугский»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409C6">
              <w:rPr>
                <w:rFonts w:ascii="Times New Roman" w:hAnsi="Times New Roman" w:cs="Times New Roman"/>
                <w:color w:val="000000"/>
              </w:rPr>
              <w:t>2017-2019гг.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2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Проведение районного исследовательского конкурса-викторины среди молодежи «Это твое будущее! Выбери жизнь».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 xml:space="preserve">Исполнитель региональной системы по профилактике незаконного потребления наркотических средств и психотропных веществ, </w:t>
            </w:r>
            <w:r w:rsidRPr="008409C6">
              <w:rPr>
                <w:rFonts w:ascii="Times New Roman" w:hAnsi="Times New Roman" w:cs="Times New Roman"/>
                <w:shd w:val="clear" w:color="auto" w:fill="FFFFFF"/>
              </w:rPr>
              <w:t>отдел ФКСиМП, Качугский 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 xml:space="preserve">Проведение круглого стола среди подростков «Правильный путь»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Исполнитель региональной системы по профилактике незаконного потребления наркотических средств и психотропных веществ, Качугский 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Районный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 xml:space="preserve">Проведение районной акции «Трезвая Россия станет великой», направленной на привлечение молодежи к занятиям уличными видами спорта и отказа от вредных привычек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  <w:bCs/>
              </w:rPr>
              <w:t xml:space="preserve">Отдел ФКСиМП, исполнитель региональной системы по профилактике незаконного потребления наркотических средств и психотропных веществ, волонтеры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9C6">
              <w:rPr>
                <w:rFonts w:ascii="Times New Roman" w:hAnsi="Times New Roman" w:cs="Times New Roman"/>
              </w:rPr>
              <w:t>Проведение профилактических тренингов, бесед, дискуссий, лекций с подростками и молодежью</w:t>
            </w:r>
            <w:r>
              <w:rPr>
                <w:rFonts w:ascii="Times New Roman" w:hAnsi="Times New Roman" w:cs="Times New Roman"/>
              </w:rPr>
              <w:t>, в т.ч. внедрение в образовательные учреждения района превентивных программ обучения «Все цвета, кроме черного», «Полезные навыки, привычки,выбор»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Исполнитель региональной системы по профилактике незаконного потребления наркотических средств и психотропных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E6895" w:rsidRDefault="00B5751E" w:rsidP="00840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8E6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2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Проведение уроков здоровья «Подумай, прежде чем сделать затяжку»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Качугский 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2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Проведение флэш-моба «Молодежь Качугского района за спорт!»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Исполнитель региональной системы по профилактике незаконного потребления наркотических средств и психотропных веществ, МКУ ДО «Дом детского творчества», отдел 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2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Проведение антинаркотических мероприятий в детских оздоровительных лагерях и лагерях дневного пребывания в период летних каникул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Исполнитель региональной системы по профилактике незаконного потребления наркотических средств и психотропных веществ; Качугский отдел образования</w:t>
            </w:r>
          </w:p>
          <w:p w:rsidR="00B5751E" w:rsidRPr="00957DF5" w:rsidRDefault="00B5751E" w:rsidP="00AB2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 w:rsidRPr="008409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Предотвращение вовлечения населения муниципального образования в употребление и распространение наркотических веществ каннабисной группы</w:t>
            </w: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09C6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09C6">
              <w:rPr>
                <w:rFonts w:ascii="Times New Roman" w:hAnsi="Times New Roman" w:cs="Times New Roman"/>
                <w:b/>
              </w:rPr>
              <w:t>2017-2019г.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поселений, 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Организация и проведение мероприятий по уничтожению дикорастущей конопли.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Отдел ОПЭиСХ, МО МВД России «Качугский», главы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2017-2019г.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sz w:val="24"/>
                <w:szCs w:val="24"/>
              </w:rPr>
              <w:t>Бюджет поселений, 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Информирование населения об ответственности за непринятие мер по уничтожению дикорастущей конопли.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Отдел ОПЭиСХ, МО МВД России «Качугский», главы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  <w:color w:val="000000"/>
              </w:rPr>
              <w:t xml:space="preserve">Принятие мер по принудительному уничтожению конопли и привлечение лиц, не принявших мер </w:t>
            </w:r>
            <w:bookmarkStart w:id="1" w:name="l17"/>
            <w:bookmarkEnd w:id="1"/>
            <w:r w:rsidRPr="008409C6">
              <w:rPr>
                <w:rFonts w:ascii="Times New Roman" w:hAnsi="Times New Roman" w:cs="Times New Roman"/>
                <w:color w:val="000000"/>
              </w:rPr>
              <w:t xml:space="preserve">по уничтожению </w:t>
            </w:r>
            <w:r w:rsidRPr="008409C6">
              <w:rPr>
                <w:rFonts w:ascii="Times New Roman" w:hAnsi="Times New Roman" w:cs="Times New Roman"/>
                <w:bCs/>
              </w:rPr>
              <w:t xml:space="preserve">растений, содержащих наркотические средства, </w:t>
            </w:r>
            <w:r w:rsidRPr="008409C6">
              <w:rPr>
                <w:rFonts w:ascii="Times New Roman" w:hAnsi="Times New Roman" w:cs="Times New Roman"/>
                <w:color w:val="000000"/>
              </w:rPr>
              <w:t>к административной ответственности по статье 10.5 КоАП РФ.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 xml:space="preserve">Главы поселений, </w:t>
            </w:r>
            <w:r w:rsidRPr="008409C6">
              <w:rPr>
                <w:rFonts w:ascii="Times New Roman" w:hAnsi="Times New Roman" w:cs="Times New Roman"/>
                <w:shd w:val="clear" w:color="auto" w:fill="FFFFFF"/>
              </w:rPr>
              <w:t>МО МВД России «Качугский»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51E" w:rsidRPr="00957DF5" w:rsidTr="00AB2F0F"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 Формирование профессионального сообщества по проблемам наркомании и других социально-негативных явлений</w:t>
            </w: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09C6">
              <w:rPr>
                <w:rFonts w:ascii="Times New Roman" w:hAnsi="Times New Roman" w:cs="Times New Roman"/>
                <w:b/>
              </w:rPr>
              <w:t xml:space="preserve"> Итого по задаче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09C6">
              <w:rPr>
                <w:rFonts w:ascii="Times New Roman" w:hAnsi="Times New Roman" w:cs="Times New Roman"/>
                <w:b/>
              </w:rPr>
              <w:t>2017-2019гг.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09C6">
              <w:rPr>
                <w:rFonts w:ascii="Times New Roman" w:hAnsi="Times New Roman" w:cs="Times New Roman"/>
                <w:b/>
              </w:rPr>
              <w:t>Районный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F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 xml:space="preserve">Организация и проведение обучающих семинаров для педагогов общеобразовательных организаций района по профилактическим программам.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Качугский 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Районный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Участие в областных семинарах, научно-практических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профилактики негативных явлений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p3"/>
              <w:shd w:val="clear" w:color="auto" w:fill="FFFFFF"/>
              <w:jc w:val="both"/>
            </w:pPr>
            <w:r w:rsidRPr="008409C6">
              <w:t>Исполнитель региональной системы по профилактике незаконного потребления наркотических средств и психотропных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2017-2019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Организация семинаров, круглых столов для работников социальной сферы по формированию приоритета здорового образа жизни, профилактике социально-негативных явлений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p3"/>
              <w:shd w:val="clear" w:color="auto" w:fill="FFFFFF"/>
              <w:jc w:val="both"/>
            </w:pPr>
            <w:r w:rsidRPr="008409C6">
              <w:t>Исполнитель региональной системы по профилактике незаконного потребления наркотических средств и психотропных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2017-2019гг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Проведение ежегодной районной конференции по профилактике алкогольной, наркотической и других зависимостей среди молодежи с привлечением специалистов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p3"/>
              <w:shd w:val="clear" w:color="auto" w:fill="FFFFFF"/>
              <w:jc w:val="both"/>
            </w:pPr>
            <w:r w:rsidRPr="008409C6">
              <w:t>Исполнитель региональной системы по профилактике незаконного потребления наркотических средств и психотропных веществ, отдел ФКСиМП , Качугский отдел образования, ОГБУЗ «Качугская РБ»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2017-2019гг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Проведение совещания глав поселений по теме «Работа органов местного самоуправления в решении проблем профилактики незаконного потребления наркотических средств и психотропных веществ»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p3"/>
              <w:shd w:val="clear" w:color="auto" w:fill="FFFFFF"/>
              <w:jc w:val="both"/>
            </w:pPr>
            <w:r w:rsidRPr="008409C6">
              <w:t>Исполнитель региональной системы по профилактике незаконного потребления наркотических средств и психотропных веществ, отдел ФКСиМП,                 ОГБУЗ «Качугская РБ», главы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2017-2019гг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51E" w:rsidRPr="00957DF5" w:rsidTr="00AB2F0F"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  <w:b/>
              </w:rPr>
              <w:t>Задача 5. Повышение информированности родителей по проблемам наркомании и других социально-негативных явлений, активизация родительского движения.</w:t>
            </w: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p3"/>
              <w:shd w:val="clear" w:color="auto" w:fill="FFFFFF"/>
              <w:jc w:val="both"/>
              <w:rPr>
                <w:b/>
              </w:rPr>
            </w:pPr>
            <w:r w:rsidRPr="008409C6">
              <w:rPr>
                <w:b/>
              </w:rPr>
              <w:t xml:space="preserve"> Итого по задаче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09C6">
              <w:rPr>
                <w:rFonts w:ascii="Times New Roman" w:hAnsi="Times New Roman" w:cs="Times New Roman"/>
                <w:b/>
              </w:rPr>
              <w:t>2017-2019гг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09C6">
              <w:rPr>
                <w:rFonts w:ascii="Times New Roman" w:hAnsi="Times New Roman" w:cs="Times New Roman"/>
                <w:b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F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F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F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F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о пагубном влиянии на организм подростка наркотиков и психотропных веществ.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 xml:space="preserve">Исполнитель региональной системы по профилактике незаконного потребления наркотических средств и психотропных веществ, ОГБУЗ «Качугская РБ»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2017-2019гг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собраний, бесед, тренингов и других просветительских мероприятий, направленных на предупреждение негативных явлений среди подростков и молодежи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Качугский отдел образования, Исполнитель региональной системы по профилактике незаконного потребления наркотических средств и психотропных веществ, ОГБУЗ «Качугская РБ»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2017-2019гг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sz w:val="24"/>
                <w:szCs w:val="24"/>
              </w:rPr>
              <w:t>Создание и поддержка родительского актива, направленного на предупреждение негативных явлений. Проведение круглых столов, обучающих семинаров среди активистов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Качугский отдел образования, Исполнитель региональной системы по профилактике незаконного потребления наркотических средств и психотропных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2017-2019гг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957DF5" w:rsidRDefault="00B5751E" w:rsidP="00AB2F0F">
            <w:pPr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B5751E" w:rsidRPr="00957DF5" w:rsidTr="00AB2F0F"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b/>
                <w:sz w:val="24"/>
                <w:szCs w:val="24"/>
              </w:rPr>
              <w:t>Задача 6. Развитие системы раннего выявления лиц, незаконно употребляющих наркотические средства, оказание им необходимой медицинской и реабилитационной помощи.</w:t>
            </w: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09C6">
              <w:rPr>
                <w:rFonts w:ascii="Times New Roman" w:hAnsi="Times New Roman" w:cs="Times New Roman"/>
                <w:b/>
              </w:rPr>
              <w:t>Итого по задаче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09C6">
              <w:rPr>
                <w:rFonts w:ascii="Times New Roman" w:hAnsi="Times New Roman" w:cs="Times New Roman"/>
                <w:b/>
              </w:rPr>
              <w:t>2017-2019гг.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09C6">
              <w:rPr>
                <w:rFonts w:ascii="Times New Roman" w:hAnsi="Times New Roman" w:cs="Times New Roman"/>
                <w:b/>
              </w:rPr>
              <w:t>Районный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6055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(медицинское тестирование) на предмет употребления наркотических средств среди учащихся образовательных учреждений, оказание указанным лицам социально- психологической помощи и включение их в реабилитационные программы.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Качугский район</w:t>
            </w:r>
          </w:p>
          <w:p w:rsidR="00B5751E" w:rsidRPr="00957DF5" w:rsidRDefault="00B5751E" w:rsidP="00AB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Исполнитель региональной системы по профилактике незаконного потребления наркотических средств и психотропных веществ</w:t>
            </w:r>
          </w:p>
          <w:p w:rsidR="00B5751E" w:rsidRPr="00957DF5" w:rsidRDefault="00B5751E" w:rsidP="00AB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ОГБУЗ «Качугская РБ»</w:t>
            </w:r>
          </w:p>
          <w:p w:rsidR="00B5751E" w:rsidRPr="00957DF5" w:rsidRDefault="00B5751E" w:rsidP="00AB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Районный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6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родителей и обучающихся в образовательных учреждениях, по вопросу проведения тестирования обучающихся в образовательных учреждениях в целях выявления потребителей наркотических средств и психотропных веществ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Качугский отдел образования, Исполнитель региональной системы по профилактике незаконного потребления наркотических средств и психотропных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2017-2019гг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tabs>
                <w:tab w:val="left" w:pos="-9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Проведение социологических исследований, анкетирования обучающихся образовательных учреждений района, направленных на выявление уровня наркотизации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Качугский отдел образования, ОГБУЗ «Качугская РБ»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2017-2019гг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751E" w:rsidRPr="00957DF5" w:rsidTr="00AB2F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tabs>
                <w:tab w:val="left" w:pos="-9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Проведение консультаций  наркозависимых и их окружения с целью мотивации на реабилитацию и ресоциализацию.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ОГБУЗ «Качугская РБ»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2017-2019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  <w:r w:rsidRPr="008409C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E" w:rsidRPr="00957DF5" w:rsidRDefault="00B5751E" w:rsidP="00AB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1E" w:rsidRPr="008409C6" w:rsidRDefault="00B5751E" w:rsidP="00AB2F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5751E" w:rsidRPr="008409C6" w:rsidRDefault="00B5751E" w:rsidP="008409C6">
      <w:pPr>
        <w:pStyle w:val="a1"/>
        <w:rPr>
          <w:rFonts w:ascii="Times New Roman" w:hAnsi="Times New Roman" w:cs="Times New Roman"/>
        </w:rPr>
      </w:pPr>
      <w:r w:rsidRPr="008409C6">
        <w:rPr>
          <w:rFonts w:ascii="Times New Roman" w:hAnsi="Times New Roman" w:cs="Times New Roman"/>
        </w:rPr>
        <w:t xml:space="preserve">                  </w:t>
      </w:r>
    </w:p>
    <w:p w:rsidR="00B5751E" w:rsidRPr="008409C6" w:rsidRDefault="00B5751E" w:rsidP="00811E09">
      <w:pPr>
        <w:tabs>
          <w:tab w:val="left" w:pos="103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1E" w:rsidRPr="008409C6" w:rsidRDefault="00B5751E" w:rsidP="00811E09">
      <w:pPr>
        <w:tabs>
          <w:tab w:val="left" w:pos="103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1E" w:rsidRPr="008409C6" w:rsidRDefault="00B5751E" w:rsidP="00811E09">
      <w:pPr>
        <w:tabs>
          <w:tab w:val="left" w:pos="103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1E" w:rsidRPr="008409C6" w:rsidRDefault="00B5751E" w:rsidP="00811E09">
      <w:pPr>
        <w:tabs>
          <w:tab w:val="left" w:pos="103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1E" w:rsidRPr="008409C6" w:rsidRDefault="00B5751E" w:rsidP="00811E09">
      <w:pPr>
        <w:tabs>
          <w:tab w:val="left" w:pos="103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1E" w:rsidRPr="008409C6" w:rsidRDefault="00B5751E" w:rsidP="00811E09">
      <w:pPr>
        <w:tabs>
          <w:tab w:val="left" w:pos="103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1E" w:rsidRPr="008409C6" w:rsidRDefault="00B5751E" w:rsidP="00811E09">
      <w:pPr>
        <w:tabs>
          <w:tab w:val="left" w:pos="103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1E" w:rsidRPr="008409C6" w:rsidRDefault="00B5751E" w:rsidP="00811E09">
      <w:pPr>
        <w:tabs>
          <w:tab w:val="left" w:pos="103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5751E" w:rsidRPr="008409C6" w:rsidSect="008409C6">
      <w:pgSz w:w="16838" w:h="11906" w:orient="landscape"/>
      <w:pgMar w:top="850" w:right="113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99A"/>
    <w:rsid w:val="000043BD"/>
    <w:rsid w:val="00033E6E"/>
    <w:rsid w:val="00051330"/>
    <w:rsid w:val="00051CCA"/>
    <w:rsid w:val="000E04C0"/>
    <w:rsid w:val="000E0E67"/>
    <w:rsid w:val="0012700E"/>
    <w:rsid w:val="001819B8"/>
    <w:rsid w:val="0019044D"/>
    <w:rsid w:val="002130B1"/>
    <w:rsid w:val="002439F8"/>
    <w:rsid w:val="00293207"/>
    <w:rsid w:val="002A103A"/>
    <w:rsid w:val="002C464D"/>
    <w:rsid w:val="0031400C"/>
    <w:rsid w:val="003256FA"/>
    <w:rsid w:val="003374C5"/>
    <w:rsid w:val="003527C4"/>
    <w:rsid w:val="003C1583"/>
    <w:rsid w:val="0042399A"/>
    <w:rsid w:val="00483762"/>
    <w:rsid w:val="00495587"/>
    <w:rsid w:val="004D2629"/>
    <w:rsid w:val="004D2A7B"/>
    <w:rsid w:val="00540735"/>
    <w:rsid w:val="0056572A"/>
    <w:rsid w:val="00580F29"/>
    <w:rsid w:val="005C2D37"/>
    <w:rsid w:val="005C539F"/>
    <w:rsid w:val="0060554B"/>
    <w:rsid w:val="0065279F"/>
    <w:rsid w:val="006F0172"/>
    <w:rsid w:val="006F7837"/>
    <w:rsid w:val="00704625"/>
    <w:rsid w:val="007102D9"/>
    <w:rsid w:val="00811E09"/>
    <w:rsid w:val="008409C6"/>
    <w:rsid w:val="008B55C6"/>
    <w:rsid w:val="008D3CFB"/>
    <w:rsid w:val="008D556B"/>
    <w:rsid w:val="008E6895"/>
    <w:rsid w:val="009104FF"/>
    <w:rsid w:val="00924D0F"/>
    <w:rsid w:val="00953D02"/>
    <w:rsid w:val="00957DF5"/>
    <w:rsid w:val="009B26A9"/>
    <w:rsid w:val="009B4693"/>
    <w:rsid w:val="00A16C5A"/>
    <w:rsid w:val="00A20356"/>
    <w:rsid w:val="00A24AFD"/>
    <w:rsid w:val="00A30CFA"/>
    <w:rsid w:val="00AB2F0F"/>
    <w:rsid w:val="00AB713B"/>
    <w:rsid w:val="00B5751E"/>
    <w:rsid w:val="00BE51ED"/>
    <w:rsid w:val="00C16CFA"/>
    <w:rsid w:val="00CA4515"/>
    <w:rsid w:val="00CF1BA1"/>
    <w:rsid w:val="00D1421A"/>
    <w:rsid w:val="00D37033"/>
    <w:rsid w:val="00D75F96"/>
    <w:rsid w:val="00DA26F9"/>
    <w:rsid w:val="00DD5E3B"/>
    <w:rsid w:val="00DF488A"/>
    <w:rsid w:val="00E175B9"/>
    <w:rsid w:val="00E26EA8"/>
    <w:rsid w:val="00E60EAE"/>
    <w:rsid w:val="00EA6C23"/>
    <w:rsid w:val="00EC18D9"/>
    <w:rsid w:val="00EE6422"/>
    <w:rsid w:val="00EF7E6A"/>
    <w:rsid w:val="00F4705B"/>
    <w:rsid w:val="00F51F30"/>
    <w:rsid w:val="00F5671B"/>
    <w:rsid w:val="00F71264"/>
    <w:rsid w:val="00FC20E3"/>
    <w:rsid w:val="00FD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9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55C6"/>
    <w:pPr>
      <w:ind w:left="720"/>
      <w:contextualSpacing/>
    </w:pPr>
  </w:style>
  <w:style w:type="character" w:customStyle="1" w:styleId="a">
    <w:name w:val="Основной текст_"/>
    <w:basedOn w:val="DefaultParagraphFont"/>
    <w:link w:val="1"/>
    <w:uiPriority w:val="99"/>
    <w:locked/>
    <w:rsid w:val="00C16CF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C16CFA"/>
    <w:pPr>
      <w:widowControl w:val="0"/>
      <w:shd w:val="clear" w:color="auto" w:fill="FFFFFF"/>
      <w:spacing w:before="420" w:after="1020" w:line="240" w:lineRule="atLeast"/>
    </w:pPr>
    <w:rPr>
      <w:rFonts w:ascii="Times New Roman" w:hAnsi="Times New Roman"/>
      <w:sz w:val="26"/>
      <w:szCs w:val="26"/>
      <w:lang w:eastAsia="en-US"/>
    </w:rPr>
  </w:style>
  <w:style w:type="character" w:customStyle="1" w:styleId="a0">
    <w:name w:val="Цветовое выделение"/>
    <w:uiPriority w:val="99"/>
    <w:rsid w:val="00A30CFA"/>
    <w:rPr>
      <w:b/>
      <w:color w:val="26282F"/>
    </w:rPr>
  </w:style>
  <w:style w:type="paragraph" w:customStyle="1" w:styleId="a1">
    <w:name w:val="Таблицы (моноширинный)"/>
    <w:basedOn w:val="Normal"/>
    <w:next w:val="Normal"/>
    <w:uiPriority w:val="99"/>
    <w:rsid w:val="00A30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DD5E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Нормальный (таблица)"/>
    <w:basedOn w:val="Normal"/>
    <w:next w:val="Normal"/>
    <w:uiPriority w:val="99"/>
    <w:rsid w:val="00DD5E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D5E3B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D5E3B"/>
    <w:rPr>
      <w:rFonts w:ascii="Times New Roman" w:hAnsi="Times New Roman" w:cs="Times New Roman"/>
      <w:b/>
      <w:sz w:val="28"/>
      <w:szCs w:val="28"/>
    </w:rPr>
  </w:style>
  <w:style w:type="paragraph" w:customStyle="1" w:styleId="ConsPlusCell">
    <w:name w:val="ConsPlusCell"/>
    <w:uiPriority w:val="99"/>
    <w:rsid w:val="00DD5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409C6"/>
    <w:pPr>
      <w:spacing w:after="0" w:line="240" w:lineRule="auto"/>
      <w:ind w:firstLine="284"/>
      <w:jc w:val="both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409C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8409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3">
    <w:name w:val="p3"/>
    <w:basedOn w:val="Normal"/>
    <w:uiPriority w:val="99"/>
    <w:rsid w:val="008409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667</TotalTime>
  <Pages>13</Pages>
  <Words>2095</Words>
  <Characters>11947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36</cp:revision>
  <cp:lastPrinted>2018-10-15T03:13:00Z</cp:lastPrinted>
  <dcterms:created xsi:type="dcterms:W3CDTF">2016-11-24T02:09:00Z</dcterms:created>
  <dcterms:modified xsi:type="dcterms:W3CDTF">2018-10-15T07:08:00Z</dcterms:modified>
</cp:coreProperties>
</file>